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3372" w14:textId="5FA5A33B" w:rsidR="007050F1" w:rsidRDefault="007050F1" w:rsidP="007050F1">
      <w:r>
        <w:rPr>
          <w:noProof/>
        </w:rPr>
        <w:drawing>
          <wp:anchor distT="0" distB="0" distL="114300" distR="114300" simplePos="0" relativeHeight="251659264" behindDoc="0" locked="1" layoutInCell="1" allowOverlap="1" wp14:anchorId="568C1F09" wp14:editId="5731FE23">
            <wp:simplePos x="0" y="0"/>
            <wp:positionH relativeFrom="margin">
              <wp:posOffset>-390525</wp:posOffset>
            </wp:positionH>
            <wp:positionV relativeFrom="page">
              <wp:posOffset>334645</wp:posOffset>
            </wp:positionV>
            <wp:extent cx="1581150" cy="1304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D5E587" w14:textId="6CD556A8" w:rsidR="007050F1" w:rsidRDefault="007050F1" w:rsidP="007050F1"/>
    <w:p w14:paraId="4F6A4CAA" w14:textId="77777777" w:rsidR="007050F1" w:rsidRDefault="007050F1" w:rsidP="007050F1"/>
    <w:p w14:paraId="7D35DB24" w14:textId="583347C5" w:rsidR="005A4A59" w:rsidRPr="002F3756" w:rsidRDefault="0067474B" w:rsidP="00C11BA9">
      <w:pPr>
        <w:pStyle w:val="Heading2"/>
        <w:rPr>
          <w:rFonts w:ascii="Times New Roman" w:hAnsi="Times New Roman"/>
          <w:b/>
          <w:u w:val="none"/>
        </w:rPr>
      </w:pPr>
      <w:r>
        <w:rPr>
          <w:rFonts w:ascii="Times New Roman" w:hAnsi="Times New Roman"/>
          <w:b/>
          <w:u w:val="none"/>
        </w:rPr>
        <w:t>CITY OF ROHNERT PARK INTERN</w:t>
      </w:r>
    </w:p>
    <w:p w14:paraId="355A30AA" w14:textId="5F29E29E" w:rsidR="002C0175" w:rsidRPr="008625EF" w:rsidRDefault="002C0175" w:rsidP="008625EF">
      <w:pPr>
        <w:jc w:val="both"/>
        <w:rPr>
          <w:sz w:val="22"/>
          <w:szCs w:val="22"/>
        </w:rPr>
      </w:pPr>
    </w:p>
    <w:p w14:paraId="2254C490" w14:textId="77777777" w:rsidR="005A4A59" w:rsidRPr="008625EF" w:rsidRDefault="005A4A59" w:rsidP="008625EF">
      <w:pPr>
        <w:pStyle w:val="Heading1"/>
        <w:jc w:val="both"/>
        <w:rPr>
          <w:rFonts w:ascii="Times New Roman" w:hAnsi="Times New Roman"/>
          <w:b/>
          <w:sz w:val="22"/>
          <w:szCs w:val="22"/>
          <w:u w:val="single"/>
        </w:rPr>
      </w:pPr>
      <w:r w:rsidRPr="008625EF">
        <w:rPr>
          <w:rFonts w:ascii="Times New Roman" w:hAnsi="Times New Roman"/>
          <w:b/>
          <w:sz w:val="22"/>
          <w:szCs w:val="22"/>
          <w:u w:val="single"/>
        </w:rPr>
        <w:t>DEFINITION</w:t>
      </w:r>
    </w:p>
    <w:p w14:paraId="29057D37" w14:textId="77777777" w:rsidR="005A4A59" w:rsidRPr="008625EF" w:rsidRDefault="005A4A59" w:rsidP="008625EF">
      <w:pPr>
        <w:jc w:val="both"/>
        <w:rPr>
          <w:sz w:val="22"/>
          <w:szCs w:val="22"/>
        </w:rPr>
      </w:pPr>
    </w:p>
    <w:p w14:paraId="694E671B" w14:textId="0AB5FD35" w:rsidR="00F80918" w:rsidRPr="008625EF" w:rsidRDefault="00F80918" w:rsidP="008625EF">
      <w:pPr>
        <w:jc w:val="both"/>
        <w:rPr>
          <w:sz w:val="22"/>
          <w:szCs w:val="22"/>
        </w:rPr>
      </w:pPr>
      <w:r w:rsidRPr="008625EF">
        <w:rPr>
          <w:sz w:val="22"/>
          <w:szCs w:val="22"/>
        </w:rPr>
        <w:t xml:space="preserve">Under general supervision, provides </w:t>
      </w:r>
      <w:r w:rsidR="00636EBA">
        <w:rPr>
          <w:sz w:val="22"/>
          <w:szCs w:val="22"/>
        </w:rPr>
        <w:t>a variety of services in the support of the City of Rohnert Park</w:t>
      </w:r>
      <w:r w:rsidR="00D42005">
        <w:rPr>
          <w:sz w:val="22"/>
          <w:szCs w:val="22"/>
        </w:rPr>
        <w:t xml:space="preserve"> </w:t>
      </w:r>
      <w:r w:rsidR="0050144B" w:rsidRPr="008625EF">
        <w:rPr>
          <w:sz w:val="22"/>
          <w:szCs w:val="22"/>
        </w:rPr>
        <w:t>and p</w:t>
      </w:r>
      <w:r w:rsidRPr="008625EF">
        <w:rPr>
          <w:sz w:val="22"/>
          <w:szCs w:val="22"/>
        </w:rPr>
        <w:t xml:space="preserve">erforms related </w:t>
      </w:r>
      <w:r w:rsidR="00DF351F" w:rsidRPr="008625EF">
        <w:rPr>
          <w:sz w:val="22"/>
          <w:szCs w:val="22"/>
        </w:rPr>
        <w:t xml:space="preserve">duties </w:t>
      </w:r>
      <w:r w:rsidRPr="008625EF">
        <w:rPr>
          <w:sz w:val="22"/>
          <w:szCs w:val="22"/>
        </w:rPr>
        <w:t xml:space="preserve">as </w:t>
      </w:r>
      <w:r w:rsidR="00DF351F" w:rsidRPr="008625EF">
        <w:rPr>
          <w:sz w:val="22"/>
          <w:szCs w:val="22"/>
        </w:rPr>
        <w:t>assigned</w:t>
      </w:r>
      <w:r w:rsidRPr="008625EF">
        <w:rPr>
          <w:sz w:val="22"/>
          <w:szCs w:val="22"/>
        </w:rPr>
        <w:t>.</w:t>
      </w:r>
    </w:p>
    <w:p w14:paraId="1476BC67" w14:textId="77777777" w:rsidR="00EE2093" w:rsidRPr="008625EF" w:rsidRDefault="00EE2093" w:rsidP="008625EF">
      <w:pPr>
        <w:pStyle w:val="BodyText"/>
        <w:rPr>
          <w:rFonts w:ascii="Times New Roman" w:hAnsi="Times New Roman"/>
          <w:sz w:val="22"/>
          <w:szCs w:val="22"/>
        </w:rPr>
      </w:pPr>
    </w:p>
    <w:p w14:paraId="2A266A66" w14:textId="77777777" w:rsidR="00EE2093" w:rsidRPr="008625EF" w:rsidRDefault="00EE2093" w:rsidP="008625EF">
      <w:pPr>
        <w:pStyle w:val="Heading1"/>
        <w:jc w:val="both"/>
        <w:rPr>
          <w:rFonts w:ascii="Times New Roman" w:hAnsi="Times New Roman"/>
          <w:b/>
          <w:sz w:val="22"/>
          <w:szCs w:val="22"/>
          <w:u w:val="single"/>
        </w:rPr>
      </w:pPr>
      <w:r w:rsidRPr="008625EF">
        <w:rPr>
          <w:rFonts w:ascii="Times New Roman" w:hAnsi="Times New Roman"/>
          <w:b/>
          <w:sz w:val="22"/>
          <w:szCs w:val="22"/>
          <w:u w:val="single"/>
        </w:rPr>
        <w:t>SUPERVISION RECEIVED AND EXERCISED</w:t>
      </w:r>
    </w:p>
    <w:p w14:paraId="1ECCA0A0" w14:textId="77777777" w:rsidR="00EE2093" w:rsidRPr="008625EF" w:rsidRDefault="00EE2093" w:rsidP="008625EF">
      <w:pPr>
        <w:pStyle w:val="BodyText"/>
        <w:rPr>
          <w:rFonts w:ascii="Times New Roman" w:hAnsi="Times New Roman"/>
          <w:sz w:val="22"/>
          <w:szCs w:val="22"/>
        </w:rPr>
      </w:pPr>
    </w:p>
    <w:p w14:paraId="2B3ADE3D" w14:textId="4D4AAAC0" w:rsidR="006D164F" w:rsidRPr="008625EF" w:rsidRDefault="00F80918" w:rsidP="008625EF">
      <w:pPr>
        <w:pStyle w:val="BodyText2"/>
        <w:tabs>
          <w:tab w:val="left" w:pos="5040"/>
        </w:tabs>
        <w:spacing w:after="0" w:line="240" w:lineRule="auto"/>
        <w:jc w:val="both"/>
        <w:rPr>
          <w:sz w:val="22"/>
          <w:szCs w:val="22"/>
        </w:rPr>
      </w:pPr>
      <w:r w:rsidRPr="008625EF">
        <w:rPr>
          <w:sz w:val="22"/>
          <w:szCs w:val="22"/>
        </w:rPr>
        <w:t xml:space="preserve">Receives general supervision from </w:t>
      </w:r>
      <w:r w:rsidR="00636EBA">
        <w:rPr>
          <w:sz w:val="22"/>
          <w:szCs w:val="22"/>
        </w:rPr>
        <w:t>assigned</w:t>
      </w:r>
      <w:r w:rsidRPr="008625EF">
        <w:rPr>
          <w:sz w:val="22"/>
          <w:szCs w:val="22"/>
        </w:rPr>
        <w:t xml:space="preserve"> Supervisor. </w:t>
      </w:r>
      <w:r w:rsidR="00D42005">
        <w:rPr>
          <w:sz w:val="22"/>
          <w:szCs w:val="22"/>
        </w:rPr>
        <w:t xml:space="preserve"> </w:t>
      </w:r>
    </w:p>
    <w:p w14:paraId="0C6C81E9" w14:textId="77777777" w:rsidR="00F51E59" w:rsidRPr="008625EF" w:rsidRDefault="00F51E59" w:rsidP="008625EF">
      <w:pPr>
        <w:pStyle w:val="BodyText2"/>
        <w:tabs>
          <w:tab w:val="left" w:pos="5040"/>
        </w:tabs>
        <w:spacing w:after="0" w:line="240" w:lineRule="auto"/>
        <w:jc w:val="both"/>
        <w:rPr>
          <w:sz w:val="22"/>
          <w:szCs w:val="22"/>
        </w:rPr>
      </w:pPr>
    </w:p>
    <w:p w14:paraId="39C08084" w14:textId="77777777" w:rsidR="005A4A59" w:rsidRPr="008625EF" w:rsidRDefault="006D164F" w:rsidP="008625EF">
      <w:pPr>
        <w:pStyle w:val="Heading1"/>
        <w:jc w:val="both"/>
        <w:rPr>
          <w:rFonts w:ascii="Times New Roman" w:hAnsi="Times New Roman"/>
          <w:b/>
          <w:sz w:val="22"/>
          <w:szCs w:val="22"/>
          <w:u w:val="single"/>
        </w:rPr>
      </w:pPr>
      <w:r w:rsidRPr="008625EF">
        <w:rPr>
          <w:rFonts w:ascii="Times New Roman" w:hAnsi="Times New Roman"/>
          <w:b/>
          <w:sz w:val="22"/>
          <w:szCs w:val="22"/>
          <w:u w:val="single"/>
        </w:rPr>
        <w:t xml:space="preserve">CLASS </w:t>
      </w:r>
      <w:r w:rsidR="005A4A59" w:rsidRPr="008625EF">
        <w:rPr>
          <w:rFonts w:ascii="Times New Roman" w:hAnsi="Times New Roman"/>
          <w:b/>
          <w:sz w:val="22"/>
          <w:szCs w:val="22"/>
          <w:u w:val="single"/>
        </w:rPr>
        <w:t>CHARACTERISTICS</w:t>
      </w:r>
    </w:p>
    <w:p w14:paraId="290F1CA0" w14:textId="77777777" w:rsidR="005A4A59" w:rsidRPr="008625EF" w:rsidRDefault="005A4A59" w:rsidP="008625EF">
      <w:pPr>
        <w:jc w:val="both"/>
        <w:rPr>
          <w:sz w:val="22"/>
          <w:szCs w:val="22"/>
        </w:rPr>
      </w:pPr>
    </w:p>
    <w:p w14:paraId="5CD76E00" w14:textId="376FBD1A" w:rsidR="00F80918" w:rsidRDefault="002B0261" w:rsidP="008625EF">
      <w:pPr>
        <w:tabs>
          <w:tab w:val="left" w:pos="0"/>
        </w:tabs>
        <w:jc w:val="both"/>
        <w:rPr>
          <w:color w:val="000000" w:themeColor="text1"/>
          <w:sz w:val="22"/>
          <w:szCs w:val="22"/>
        </w:rPr>
      </w:pPr>
      <w:r>
        <w:rPr>
          <w:color w:val="000000" w:themeColor="text1"/>
          <w:sz w:val="22"/>
          <w:szCs w:val="22"/>
        </w:rPr>
        <w:t xml:space="preserve">Work will generally be in line with </w:t>
      </w:r>
      <w:r w:rsidR="007312EC">
        <w:rPr>
          <w:color w:val="000000" w:themeColor="text1"/>
          <w:sz w:val="22"/>
          <w:szCs w:val="22"/>
        </w:rPr>
        <w:t>the Intern’s program of study.</w:t>
      </w:r>
      <w:r w:rsidR="007312EC" w:rsidRPr="007312EC">
        <w:rPr>
          <w:color w:val="000000" w:themeColor="text1"/>
          <w:sz w:val="22"/>
          <w:szCs w:val="22"/>
        </w:rPr>
        <w:t xml:space="preserve"> </w:t>
      </w:r>
      <w:r w:rsidR="007312EC">
        <w:rPr>
          <w:color w:val="000000" w:themeColor="text1"/>
          <w:sz w:val="22"/>
          <w:szCs w:val="22"/>
        </w:rPr>
        <w:t xml:space="preserve"> This classification will provide support of an assigned department</w:t>
      </w:r>
      <w:r w:rsidR="001E224E">
        <w:rPr>
          <w:color w:val="000000" w:themeColor="text1"/>
          <w:sz w:val="22"/>
          <w:szCs w:val="22"/>
        </w:rPr>
        <w:t xml:space="preserve"> including, but not limited to:</w:t>
      </w:r>
      <w:r w:rsidR="007312EC">
        <w:rPr>
          <w:color w:val="000000" w:themeColor="text1"/>
          <w:sz w:val="22"/>
          <w:szCs w:val="22"/>
        </w:rPr>
        <w:t xml:space="preserve">  </w:t>
      </w:r>
    </w:p>
    <w:p w14:paraId="727E44B3" w14:textId="72D8A7BD" w:rsidR="001E224E" w:rsidRPr="00D15A73" w:rsidRDefault="001E224E"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City Council Office – Public Policy</w:t>
      </w:r>
    </w:p>
    <w:p w14:paraId="4FD1E65A" w14:textId="5362F310" w:rsidR="001E224E" w:rsidRPr="00D15A73" w:rsidRDefault="009C5C44"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Administrative Services</w:t>
      </w:r>
    </w:p>
    <w:p w14:paraId="7C2D2E38" w14:textId="7140521C" w:rsidR="009C5C44" w:rsidRPr="00D15A73" w:rsidRDefault="009C5C44"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Public Works</w:t>
      </w:r>
    </w:p>
    <w:p w14:paraId="144C5B24" w14:textId="49E8A3D2" w:rsidR="009C5C44" w:rsidRPr="00D15A73" w:rsidRDefault="009C5C44"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Finance</w:t>
      </w:r>
    </w:p>
    <w:p w14:paraId="740BA082" w14:textId="637FBDCD" w:rsidR="009C5C44" w:rsidRPr="00D15A73" w:rsidRDefault="009C5C44"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Information Technology</w:t>
      </w:r>
    </w:p>
    <w:p w14:paraId="652D7E0C" w14:textId="7D2FA1E2" w:rsidR="009C5C44" w:rsidRPr="00D15A73" w:rsidRDefault="009C5C44"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Human Resources</w:t>
      </w:r>
    </w:p>
    <w:p w14:paraId="016FC705" w14:textId="444A14FF" w:rsidR="009C5C44" w:rsidRPr="00D15A73" w:rsidRDefault="00D15A73"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Development Services</w:t>
      </w:r>
    </w:p>
    <w:p w14:paraId="4C75386E" w14:textId="397F6CD8" w:rsidR="00D15A73" w:rsidRPr="00D15A73" w:rsidRDefault="00D15A73" w:rsidP="001E224E">
      <w:pPr>
        <w:pStyle w:val="ListParagraph"/>
        <w:numPr>
          <w:ilvl w:val="0"/>
          <w:numId w:val="27"/>
        </w:numPr>
        <w:tabs>
          <w:tab w:val="left" w:pos="0"/>
        </w:tabs>
        <w:jc w:val="both"/>
        <w:rPr>
          <w:rFonts w:ascii="Times New Roman" w:hAnsi="Times New Roman"/>
          <w:color w:val="000000"/>
        </w:rPr>
      </w:pPr>
      <w:r w:rsidRPr="00D15A73">
        <w:rPr>
          <w:rFonts w:ascii="Times New Roman" w:hAnsi="Times New Roman"/>
          <w:color w:val="000000"/>
        </w:rPr>
        <w:t>Public Safety</w:t>
      </w:r>
    </w:p>
    <w:p w14:paraId="1FA73A28" w14:textId="77777777" w:rsidR="00EE2093" w:rsidRPr="008625EF" w:rsidRDefault="00EE2093" w:rsidP="008625EF">
      <w:pPr>
        <w:jc w:val="both"/>
        <w:rPr>
          <w:sz w:val="22"/>
          <w:szCs w:val="22"/>
        </w:rPr>
      </w:pPr>
    </w:p>
    <w:p w14:paraId="6D6ED04B" w14:textId="77777777" w:rsidR="007555A9" w:rsidRPr="008625EF" w:rsidRDefault="007555A9" w:rsidP="008625EF">
      <w:pPr>
        <w:pStyle w:val="Heading1"/>
        <w:jc w:val="both"/>
        <w:rPr>
          <w:rFonts w:ascii="Times New Roman" w:hAnsi="Times New Roman"/>
          <w:b/>
          <w:sz w:val="22"/>
          <w:szCs w:val="22"/>
          <w:u w:val="single"/>
        </w:rPr>
      </w:pPr>
      <w:r w:rsidRPr="008625EF">
        <w:rPr>
          <w:rFonts w:ascii="Times New Roman" w:hAnsi="Times New Roman"/>
          <w:b/>
          <w:sz w:val="22"/>
          <w:szCs w:val="22"/>
          <w:u w:val="single"/>
        </w:rPr>
        <w:t>EXAMPLES OF TYPICAL JOB FUNCTIONS (Illustrative Only)</w:t>
      </w:r>
    </w:p>
    <w:p w14:paraId="4F39BD30" w14:textId="77777777" w:rsidR="007555A9" w:rsidRPr="008625EF" w:rsidRDefault="007555A9" w:rsidP="008625EF">
      <w:pPr>
        <w:jc w:val="both"/>
        <w:rPr>
          <w:bCs/>
          <w:i/>
          <w:iCs/>
          <w:sz w:val="22"/>
          <w:szCs w:val="22"/>
        </w:rPr>
      </w:pPr>
      <w:r w:rsidRPr="008625EF">
        <w:rPr>
          <w:bCs/>
          <w:i/>
          <w:iCs/>
          <w:sz w:val="22"/>
          <w:szCs w:val="22"/>
        </w:rPr>
        <w:t>Management reserves the right to add, modify, change, or rescind the work assignments of different positions and to make reasonable accommodations so that qualified employees can perform the essential functions of the job.</w:t>
      </w:r>
    </w:p>
    <w:p w14:paraId="751BC2A9" w14:textId="77777777" w:rsidR="005A4A59" w:rsidRPr="008625EF" w:rsidRDefault="005A4A59" w:rsidP="008625EF">
      <w:pPr>
        <w:jc w:val="both"/>
        <w:rPr>
          <w:sz w:val="22"/>
          <w:szCs w:val="22"/>
        </w:rPr>
      </w:pPr>
    </w:p>
    <w:p w14:paraId="78BFC005" w14:textId="0B9709BB" w:rsidR="0050144B" w:rsidRDefault="00636EBA" w:rsidP="008625EF">
      <w:pPr>
        <w:pStyle w:val="BodyText3"/>
        <w:numPr>
          <w:ilvl w:val="0"/>
          <w:numId w:val="16"/>
        </w:numPr>
        <w:spacing w:after="0"/>
        <w:ind w:left="360"/>
        <w:jc w:val="both"/>
        <w:rPr>
          <w:sz w:val="22"/>
          <w:szCs w:val="22"/>
        </w:rPr>
      </w:pPr>
      <w:r>
        <w:rPr>
          <w:sz w:val="22"/>
          <w:szCs w:val="22"/>
        </w:rPr>
        <w:t>Fulfills tasks assigned by supervisor;</w:t>
      </w:r>
    </w:p>
    <w:p w14:paraId="411C4F54" w14:textId="0FD492C3" w:rsidR="00D15A73" w:rsidRDefault="00D15A73" w:rsidP="008625EF">
      <w:pPr>
        <w:pStyle w:val="BodyText3"/>
        <w:numPr>
          <w:ilvl w:val="0"/>
          <w:numId w:val="16"/>
        </w:numPr>
        <w:spacing w:after="0"/>
        <w:ind w:left="360"/>
        <w:jc w:val="both"/>
        <w:rPr>
          <w:sz w:val="22"/>
          <w:szCs w:val="22"/>
        </w:rPr>
      </w:pPr>
      <w:r>
        <w:rPr>
          <w:sz w:val="22"/>
          <w:szCs w:val="22"/>
        </w:rPr>
        <w:t>Responds to requests</w:t>
      </w:r>
      <w:r w:rsidR="009170B2">
        <w:rPr>
          <w:sz w:val="22"/>
          <w:szCs w:val="22"/>
        </w:rPr>
        <w:t xml:space="preserve"> </w:t>
      </w:r>
      <w:r>
        <w:rPr>
          <w:sz w:val="22"/>
          <w:szCs w:val="22"/>
        </w:rPr>
        <w:t xml:space="preserve">for information and provides necessary customer service to members of the community, business organizations, and other City </w:t>
      </w:r>
      <w:r w:rsidR="009170B2">
        <w:rPr>
          <w:sz w:val="22"/>
          <w:szCs w:val="22"/>
        </w:rPr>
        <w:t>employees</w:t>
      </w:r>
      <w:r>
        <w:rPr>
          <w:sz w:val="22"/>
          <w:szCs w:val="22"/>
        </w:rPr>
        <w:t>;</w:t>
      </w:r>
    </w:p>
    <w:p w14:paraId="0F29AFBE" w14:textId="7D660C42" w:rsidR="00D15A73" w:rsidRDefault="00D15A73" w:rsidP="008625EF">
      <w:pPr>
        <w:pStyle w:val="BodyText3"/>
        <w:numPr>
          <w:ilvl w:val="0"/>
          <w:numId w:val="16"/>
        </w:numPr>
        <w:spacing w:after="0"/>
        <w:ind w:left="360"/>
        <w:jc w:val="both"/>
        <w:rPr>
          <w:sz w:val="22"/>
          <w:szCs w:val="22"/>
        </w:rPr>
      </w:pPr>
      <w:r>
        <w:rPr>
          <w:sz w:val="22"/>
          <w:szCs w:val="22"/>
        </w:rPr>
        <w:t>Answers phones, greets members of the public and provides referrals to the appropriate departments or agencies; assists with general clerical duties;</w:t>
      </w:r>
    </w:p>
    <w:p w14:paraId="53D42A46" w14:textId="3D70FCB5" w:rsidR="00FE7C51" w:rsidRDefault="006A2EC8" w:rsidP="008625EF">
      <w:pPr>
        <w:pStyle w:val="BodyText3"/>
        <w:numPr>
          <w:ilvl w:val="0"/>
          <w:numId w:val="16"/>
        </w:numPr>
        <w:spacing w:after="0"/>
        <w:ind w:left="360"/>
        <w:jc w:val="both"/>
        <w:rPr>
          <w:sz w:val="22"/>
          <w:szCs w:val="22"/>
        </w:rPr>
      </w:pPr>
      <w:r>
        <w:rPr>
          <w:sz w:val="22"/>
          <w:szCs w:val="22"/>
        </w:rPr>
        <w:t xml:space="preserve">Assists in the preparation of analytical reports, agenda reports, briefings, </w:t>
      </w:r>
      <w:r w:rsidR="009170B2">
        <w:rPr>
          <w:sz w:val="22"/>
          <w:szCs w:val="22"/>
        </w:rPr>
        <w:t>proclamations</w:t>
      </w:r>
      <w:r>
        <w:rPr>
          <w:sz w:val="22"/>
          <w:szCs w:val="22"/>
        </w:rPr>
        <w:t>, recognition certificates, letters, meeting minutes</w:t>
      </w:r>
      <w:r w:rsidR="00FE7C51">
        <w:rPr>
          <w:sz w:val="22"/>
          <w:szCs w:val="22"/>
        </w:rPr>
        <w:t>, records, ordinances, and resolutions for review by City staff;</w:t>
      </w:r>
    </w:p>
    <w:p w14:paraId="785E62A3" w14:textId="2419638E" w:rsidR="00FE7C51" w:rsidRDefault="00FE7C51" w:rsidP="008625EF">
      <w:pPr>
        <w:pStyle w:val="BodyText3"/>
        <w:numPr>
          <w:ilvl w:val="0"/>
          <w:numId w:val="16"/>
        </w:numPr>
        <w:spacing w:after="0"/>
        <w:ind w:left="360"/>
        <w:jc w:val="both"/>
        <w:rPr>
          <w:sz w:val="22"/>
          <w:szCs w:val="22"/>
        </w:rPr>
      </w:pPr>
      <w:r>
        <w:rPr>
          <w:sz w:val="22"/>
          <w:szCs w:val="22"/>
        </w:rPr>
        <w:t xml:space="preserve">Independently researches and prepares position </w:t>
      </w:r>
      <w:r w:rsidR="009170B2">
        <w:rPr>
          <w:sz w:val="22"/>
          <w:szCs w:val="22"/>
        </w:rPr>
        <w:t>papers</w:t>
      </w:r>
      <w:r>
        <w:rPr>
          <w:sz w:val="22"/>
          <w:szCs w:val="22"/>
        </w:rPr>
        <w:t xml:space="preserve">, public policy documents, grant proposals, instructions, notices, general rules or </w:t>
      </w:r>
      <w:r w:rsidR="009170B2">
        <w:rPr>
          <w:sz w:val="22"/>
          <w:szCs w:val="22"/>
        </w:rPr>
        <w:t>operating</w:t>
      </w:r>
      <w:r>
        <w:rPr>
          <w:sz w:val="22"/>
          <w:szCs w:val="22"/>
        </w:rPr>
        <w:t xml:space="preserve"> procedures, and additional documents;</w:t>
      </w:r>
    </w:p>
    <w:p w14:paraId="0192ED36" w14:textId="13EC4328" w:rsidR="00FE7C51" w:rsidRDefault="00FE7C51" w:rsidP="008625EF">
      <w:pPr>
        <w:pStyle w:val="BodyText3"/>
        <w:numPr>
          <w:ilvl w:val="0"/>
          <w:numId w:val="16"/>
        </w:numPr>
        <w:spacing w:after="0"/>
        <w:ind w:left="360"/>
        <w:jc w:val="both"/>
        <w:rPr>
          <w:sz w:val="22"/>
          <w:szCs w:val="22"/>
        </w:rPr>
      </w:pPr>
      <w:r>
        <w:rPr>
          <w:sz w:val="22"/>
          <w:szCs w:val="22"/>
        </w:rPr>
        <w:t xml:space="preserve">Assists in </w:t>
      </w:r>
      <w:r w:rsidR="009170B2">
        <w:rPr>
          <w:sz w:val="22"/>
          <w:szCs w:val="22"/>
        </w:rPr>
        <w:t>preparing</w:t>
      </w:r>
      <w:r>
        <w:rPr>
          <w:sz w:val="22"/>
          <w:szCs w:val="22"/>
        </w:rPr>
        <w:t xml:space="preserve"> organizations budgets, accounting systems, </w:t>
      </w:r>
      <w:r w:rsidR="009170B2">
        <w:rPr>
          <w:sz w:val="22"/>
          <w:szCs w:val="22"/>
        </w:rPr>
        <w:t>spreadsheets</w:t>
      </w:r>
      <w:r>
        <w:rPr>
          <w:sz w:val="22"/>
          <w:szCs w:val="22"/>
        </w:rPr>
        <w:t>, or maintaining accounting records;</w:t>
      </w:r>
    </w:p>
    <w:p w14:paraId="2850AB67" w14:textId="349AE382" w:rsidR="00FE7C51" w:rsidRDefault="009170B2" w:rsidP="008625EF">
      <w:pPr>
        <w:pStyle w:val="BodyText3"/>
        <w:numPr>
          <w:ilvl w:val="0"/>
          <w:numId w:val="16"/>
        </w:numPr>
        <w:spacing w:after="0"/>
        <w:ind w:left="360"/>
        <w:jc w:val="both"/>
        <w:rPr>
          <w:sz w:val="22"/>
          <w:szCs w:val="22"/>
        </w:rPr>
      </w:pPr>
      <w:r>
        <w:rPr>
          <w:sz w:val="22"/>
          <w:szCs w:val="22"/>
        </w:rPr>
        <w:t>Conducts</w:t>
      </w:r>
      <w:r w:rsidR="00FE7C51">
        <w:rPr>
          <w:sz w:val="22"/>
          <w:szCs w:val="22"/>
        </w:rPr>
        <w:t xml:space="preserve"> audits, program evaluations or </w:t>
      </w:r>
      <w:r>
        <w:rPr>
          <w:sz w:val="22"/>
          <w:szCs w:val="22"/>
        </w:rPr>
        <w:t>surveys</w:t>
      </w:r>
      <w:r w:rsidR="00FE7C51">
        <w:rPr>
          <w:sz w:val="22"/>
          <w:szCs w:val="22"/>
        </w:rPr>
        <w:t xml:space="preserve"> as a team member or individual basis and submits results to City staff;</w:t>
      </w:r>
    </w:p>
    <w:p w14:paraId="169A0915" w14:textId="53191EAC" w:rsidR="00D15A73" w:rsidRDefault="009170B2" w:rsidP="008625EF">
      <w:pPr>
        <w:pStyle w:val="BodyText3"/>
        <w:numPr>
          <w:ilvl w:val="0"/>
          <w:numId w:val="16"/>
        </w:numPr>
        <w:spacing w:after="0"/>
        <w:ind w:left="360"/>
        <w:jc w:val="both"/>
        <w:rPr>
          <w:sz w:val="22"/>
          <w:szCs w:val="22"/>
        </w:rPr>
      </w:pPr>
      <w:r>
        <w:rPr>
          <w:sz w:val="22"/>
          <w:szCs w:val="22"/>
        </w:rPr>
        <w:t>Analyzes</w:t>
      </w:r>
      <w:r w:rsidR="00FE7C51">
        <w:rPr>
          <w:sz w:val="22"/>
          <w:szCs w:val="22"/>
        </w:rPr>
        <w:t xml:space="preserve"> currently organizational systems and procedures and provides </w:t>
      </w:r>
      <w:r>
        <w:rPr>
          <w:sz w:val="22"/>
          <w:szCs w:val="22"/>
        </w:rPr>
        <w:t>realistic</w:t>
      </w:r>
      <w:r w:rsidR="00FE7C51">
        <w:rPr>
          <w:sz w:val="22"/>
          <w:szCs w:val="22"/>
        </w:rPr>
        <w:t xml:space="preserve"> </w:t>
      </w:r>
      <w:r>
        <w:rPr>
          <w:sz w:val="22"/>
          <w:szCs w:val="22"/>
        </w:rPr>
        <w:t>recommendations</w:t>
      </w:r>
      <w:r w:rsidR="00FE7C51">
        <w:rPr>
          <w:sz w:val="22"/>
          <w:szCs w:val="22"/>
        </w:rPr>
        <w:t xml:space="preserve"> to enhance organizatio</w:t>
      </w:r>
      <w:r>
        <w:rPr>
          <w:sz w:val="22"/>
          <w:szCs w:val="22"/>
        </w:rPr>
        <w:t>nal service delivery, communications or effectiveness;</w:t>
      </w:r>
      <w:r w:rsidR="006A2EC8">
        <w:rPr>
          <w:sz w:val="22"/>
          <w:szCs w:val="22"/>
        </w:rPr>
        <w:t xml:space="preserve"> </w:t>
      </w:r>
    </w:p>
    <w:p w14:paraId="3279F844" w14:textId="0B484E03" w:rsidR="0050144B" w:rsidRPr="008625EF" w:rsidRDefault="0050144B" w:rsidP="008625EF">
      <w:pPr>
        <w:pStyle w:val="BodyText3"/>
        <w:numPr>
          <w:ilvl w:val="0"/>
          <w:numId w:val="16"/>
        </w:numPr>
        <w:spacing w:after="0"/>
        <w:ind w:left="360"/>
        <w:jc w:val="both"/>
        <w:rPr>
          <w:sz w:val="22"/>
          <w:szCs w:val="22"/>
        </w:rPr>
      </w:pPr>
      <w:r w:rsidRPr="008625EF">
        <w:rPr>
          <w:sz w:val="22"/>
          <w:szCs w:val="22"/>
        </w:rPr>
        <w:t>Performs other related duties as assigned.</w:t>
      </w:r>
    </w:p>
    <w:p w14:paraId="6FE584BB" w14:textId="77777777" w:rsidR="000C1508" w:rsidRPr="008625EF" w:rsidRDefault="000C1508" w:rsidP="008625EF">
      <w:pPr>
        <w:pStyle w:val="BodyText3"/>
        <w:spacing w:after="0"/>
        <w:ind w:left="360"/>
        <w:jc w:val="both"/>
        <w:rPr>
          <w:sz w:val="22"/>
          <w:szCs w:val="22"/>
        </w:rPr>
      </w:pPr>
    </w:p>
    <w:p w14:paraId="2FC80D10" w14:textId="2AE070F5" w:rsidR="000C1508" w:rsidRPr="008625EF" w:rsidRDefault="000C1508" w:rsidP="008625EF">
      <w:pPr>
        <w:jc w:val="both"/>
        <w:rPr>
          <w:b/>
          <w:bCs/>
          <w:sz w:val="22"/>
          <w:szCs w:val="22"/>
        </w:rPr>
      </w:pPr>
      <w:r w:rsidRPr="008625EF">
        <w:rPr>
          <w:b/>
          <w:bCs/>
          <w:sz w:val="22"/>
          <w:szCs w:val="22"/>
        </w:rPr>
        <w:t xml:space="preserve">In performing the duties described above, the </w:t>
      </w:r>
      <w:r w:rsidR="00AE3A12">
        <w:rPr>
          <w:b/>
          <w:bCs/>
          <w:sz w:val="22"/>
          <w:szCs w:val="22"/>
        </w:rPr>
        <w:t>Intern</w:t>
      </w:r>
      <w:r w:rsidRPr="008625EF">
        <w:rPr>
          <w:b/>
          <w:bCs/>
          <w:sz w:val="22"/>
          <w:szCs w:val="22"/>
        </w:rPr>
        <w:t xml:space="preserve"> is expected to:</w:t>
      </w:r>
    </w:p>
    <w:p w14:paraId="28A9DAC2" w14:textId="63201111" w:rsidR="000C1508" w:rsidRPr="008625EF" w:rsidRDefault="000C1508" w:rsidP="008625EF">
      <w:pPr>
        <w:numPr>
          <w:ilvl w:val="0"/>
          <w:numId w:val="25"/>
        </w:numPr>
        <w:tabs>
          <w:tab w:val="clear" w:pos="720"/>
        </w:tabs>
        <w:spacing w:line="240" w:lineRule="exact"/>
        <w:jc w:val="both"/>
        <w:rPr>
          <w:sz w:val="22"/>
          <w:szCs w:val="22"/>
        </w:rPr>
      </w:pPr>
      <w:r w:rsidRPr="008625EF">
        <w:rPr>
          <w:sz w:val="22"/>
          <w:szCs w:val="22"/>
        </w:rPr>
        <w:t>Provide outstanding and friendly customer service</w:t>
      </w:r>
      <w:r w:rsidR="008D1ABD" w:rsidRPr="008625EF">
        <w:rPr>
          <w:sz w:val="22"/>
          <w:szCs w:val="22"/>
        </w:rPr>
        <w:t>.</w:t>
      </w:r>
    </w:p>
    <w:p w14:paraId="173A03F2" w14:textId="603B9BA1" w:rsidR="000C1508" w:rsidRPr="008625EF" w:rsidRDefault="000C1508" w:rsidP="008625EF">
      <w:pPr>
        <w:numPr>
          <w:ilvl w:val="0"/>
          <w:numId w:val="25"/>
        </w:numPr>
        <w:tabs>
          <w:tab w:val="clear" w:pos="720"/>
        </w:tabs>
        <w:spacing w:line="240" w:lineRule="exact"/>
        <w:jc w:val="both"/>
        <w:rPr>
          <w:sz w:val="22"/>
          <w:szCs w:val="22"/>
        </w:rPr>
      </w:pPr>
      <w:r w:rsidRPr="008625EF">
        <w:rPr>
          <w:sz w:val="22"/>
          <w:szCs w:val="22"/>
        </w:rPr>
        <w:t>Create and maintain a respectful and collaborative working environment</w:t>
      </w:r>
      <w:r w:rsidR="008D1ABD" w:rsidRPr="008625EF">
        <w:rPr>
          <w:sz w:val="22"/>
          <w:szCs w:val="22"/>
        </w:rPr>
        <w:t>.</w:t>
      </w:r>
    </w:p>
    <w:p w14:paraId="27B6089F" w14:textId="69CE6340" w:rsidR="000C1508" w:rsidRPr="008625EF" w:rsidRDefault="000C1508" w:rsidP="008625EF">
      <w:pPr>
        <w:numPr>
          <w:ilvl w:val="0"/>
          <w:numId w:val="25"/>
        </w:numPr>
        <w:tabs>
          <w:tab w:val="clear" w:pos="720"/>
        </w:tabs>
        <w:spacing w:line="240" w:lineRule="exact"/>
        <w:jc w:val="both"/>
        <w:rPr>
          <w:sz w:val="22"/>
          <w:szCs w:val="22"/>
        </w:rPr>
      </w:pPr>
      <w:r w:rsidRPr="008625EF">
        <w:rPr>
          <w:sz w:val="22"/>
          <w:szCs w:val="22"/>
        </w:rPr>
        <w:t>Communicate honestly and behave in a manner that is ethical, legal and fiscally responsible</w:t>
      </w:r>
      <w:r w:rsidR="008D1ABD" w:rsidRPr="008625EF">
        <w:rPr>
          <w:sz w:val="22"/>
          <w:szCs w:val="22"/>
        </w:rPr>
        <w:t>.</w:t>
      </w:r>
    </w:p>
    <w:p w14:paraId="0D758DF6" w14:textId="55500C07" w:rsidR="000C1508" w:rsidRPr="008625EF" w:rsidRDefault="000C1508" w:rsidP="008625EF">
      <w:pPr>
        <w:numPr>
          <w:ilvl w:val="0"/>
          <w:numId w:val="25"/>
        </w:numPr>
        <w:tabs>
          <w:tab w:val="clear" w:pos="720"/>
        </w:tabs>
        <w:spacing w:line="240" w:lineRule="exact"/>
        <w:jc w:val="both"/>
        <w:rPr>
          <w:sz w:val="22"/>
          <w:szCs w:val="22"/>
        </w:rPr>
      </w:pPr>
      <w:r w:rsidRPr="008625EF">
        <w:rPr>
          <w:sz w:val="22"/>
          <w:szCs w:val="22"/>
        </w:rPr>
        <w:t>Demonstrate care for the organization, customers, and coworkers</w:t>
      </w:r>
      <w:r w:rsidR="008D1ABD" w:rsidRPr="008625EF">
        <w:rPr>
          <w:sz w:val="22"/>
          <w:szCs w:val="22"/>
        </w:rPr>
        <w:t>.</w:t>
      </w:r>
    </w:p>
    <w:p w14:paraId="71D3D3CE" w14:textId="7AEA5DCD" w:rsidR="000C1508" w:rsidRPr="008625EF" w:rsidRDefault="000C1508" w:rsidP="008625EF">
      <w:pPr>
        <w:numPr>
          <w:ilvl w:val="0"/>
          <w:numId w:val="25"/>
        </w:numPr>
        <w:tabs>
          <w:tab w:val="clear" w:pos="720"/>
        </w:tabs>
        <w:jc w:val="both"/>
        <w:rPr>
          <w:sz w:val="22"/>
          <w:szCs w:val="22"/>
        </w:rPr>
      </w:pPr>
      <w:r w:rsidRPr="008625EF">
        <w:rPr>
          <w:sz w:val="22"/>
          <w:szCs w:val="22"/>
        </w:rPr>
        <w:t>Perform work of the highest quality possible</w:t>
      </w:r>
      <w:r w:rsidR="008D1ABD" w:rsidRPr="008625EF">
        <w:rPr>
          <w:sz w:val="22"/>
          <w:szCs w:val="22"/>
        </w:rPr>
        <w:t>.</w:t>
      </w:r>
    </w:p>
    <w:p w14:paraId="667183F0" w14:textId="65DEB065" w:rsidR="000C1508" w:rsidRPr="008625EF" w:rsidRDefault="000C1508" w:rsidP="008625EF">
      <w:pPr>
        <w:numPr>
          <w:ilvl w:val="0"/>
          <w:numId w:val="25"/>
        </w:numPr>
        <w:tabs>
          <w:tab w:val="clear" w:pos="720"/>
        </w:tabs>
        <w:jc w:val="both"/>
        <w:rPr>
          <w:sz w:val="22"/>
          <w:szCs w:val="22"/>
        </w:rPr>
      </w:pPr>
      <w:r w:rsidRPr="008625EF">
        <w:rPr>
          <w:sz w:val="22"/>
          <w:szCs w:val="22"/>
        </w:rPr>
        <w:t>Practice and encourage initiative and innovation to improve the workplace</w:t>
      </w:r>
      <w:r w:rsidR="008D1ABD" w:rsidRPr="008625EF">
        <w:rPr>
          <w:sz w:val="22"/>
          <w:szCs w:val="22"/>
        </w:rPr>
        <w:t>.</w:t>
      </w:r>
    </w:p>
    <w:p w14:paraId="7E5536B0" w14:textId="77777777" w:rsidR="007555A9" w:rsidRPr="008625EF" w:rsidRDefault="007555A9" w:rsidP="008625EF">
      <w:pPr>
        <w:ind w:left="360"/>
        <w:jc w:val="both"/>
        <w:rPr>
          <w:sz w:val="22"/>
          <w:szCs w:val="22"/>
        </w:rPr>
      </w:pPr>
    </w:p>
    <w:p w14:paraId="261FFCCB" w14:textId="77777777" w:rsidR="007555A9" w:rsidRPr="008625EF" w:rsidRDefault="007555A9" w:rsidP="008625EF">
      <w:pPr>
        <w:pStyle w:val="Heading1"/>
        <w:jc w:val="both"/>
        <w:rPr>
          <w:rFonts w:ascii="Times New Roman" w:hAnsi="Times New Roman"/>
          <w:b/>
          <w:sz w:val="22"/>
          <w:szCs w:val="22"/>
          <w:u w:val="single"/>
        </w:rPr>
      </w:pPr>
      <w:r w:rsidRPr="008625EF">
        <w:rPr>
          <w:rFonts w:ascii="Times New Roman" w:hAnsi="Times New Roman"/>
          <w:b/>
          <w:sz w:val="22"/>
          <w:szCs w:val="22"/>
          <w:u w:val="single"/>
        </w:rPr>
        <w:t>QUALIFICATIONS</w:t>
      </w:r>
    </w:p>
    <w:p w14:paraId="3431BF27" w14:textId="77777777" w:rsidR="005A4A59" w:rsidRPr="008625EF" w:rsidRDefault="005A4A59" w:rsidP="008625EF">
      <w:pPr>
        <w:jc w:val="both"/>
        <w:rPr>
          <w:sz w:val="22"/>
          <w:szCs w:val="22"/>
        </w:rPr>
      </w:pPr>
    </w:p>
    <w:p w14:paraId="737F18FA" w14:textId="77777777" w:rsidR="005A4A59" w:rsidRPr="008625EF" w:rsidRDefault="006D164F" w:rsidP="008625EF">
      <w:pPr>
        <w:jc w:val="both"/>
        <w:rPr>
          <w:b/>
          <w:bCs/>
          <w:sz w:val="22"/>
          <w:szCs w:val="22"/>
        </w:rPr>
      </w:pPr>
      <w:r w:rsidRPr="008625EF">
        <w:rPr>
          <w:b/>
          <w:bCs/>
          <w:sz w:val="22"/>
          <w:szCs w:val="22"/>
        </w:rPr>
        <w:t>Knowledge of:</w:t>
      </w:r>
    </w:p>
    <w:p w14:paraId="6DEE188B" w14:textId="77777777" w:rsidR="005A4A59" w:rsidRPr="008625EF" w:rsidRDefault="005A4A59" w:rsidP="008625EF">
      <w:pPr>
        <w:jc w:val="both"/>
        <w:rPr>
          <w:sz w:val="22"/>
          <w:szCs w:val="22"/>
        </w:rPr>
      </w:pPr>
    </w:p>
    <w:p w14:paraId="2D810233" w14:textId="146E99CA" w:rsidR="0050144B" w:rsidRPr="008625EF" w:rsidRDefault="0050144B" w:rsidP="008625EF">
      <w:pPr>
        <w:pStyle w:val="BodyTextIndent"/>
        <w:numPr>
          <w:ilvl w:val="0"/>
          <w:numId w:val="19"/>
        </w:numPr>
        <w:autoSpaceDE w:val="0"/>
        <w:autoSpaceDN w:val="0"/>
        <w:spacing w:after="0"/>
        <w:ind w:left="360"/>
        <w:jc w:val="both"/>
        <w:rPr>
          <w:color w:val="000000"/>
          <w:sz w:val="22"/>
          <w:szCs w:val="22"/>
        </w:rPr>
      </w:pPr>
      <w:bookmarkStart w:id="0" w:name="_Hlk533761553"/>
      <w:bookmarkStart w:id="1" w:name="_Hlk7426856"/>
      <w:r w:rsidRPr="008625EF">
        <w:rPr>
          <w:color w:val="000000"/>
          <w:sz w:val="22"/>
          <w:szCs w:val="22"/>
        </w:rPr>
        <w:t>Techniques for providing a high level of customer service by effectively dealing with the public, vendors, contractors, and City staff.</w:t>
      </w:r>
    </w:p>
    <w:p w14:paraId="493E36DE" w14:textId="77777777" w:rsidR="0050144B" w:rsidRPr="008625EF" w:rsidRDefault="0050144B" w:rsidP="008625EF">
      <w:pPr>
        <w:pStyle w:val="ListParagraph"/>
        <w:numPr>
          <w:ilvl w:val="0"/>
          <w:numId w:val="19"/>
        </w:numPr>
        <w:spacing w:after="0" w:line="240" w:lineRule="auto"/>
        <w:ind w:left="360"/>
        <w:contextualSpacing w:val="0"/>
        <w:jc w:val="both"/>
        <w:rPr>
          <w:rFonts w:ascii="Times New Roman" w:hAnsi="Times New Roman"/>
          <w:color w:val="000000"/>
        </w:rPr>
      </w:pPr>
      <w:r w:rsidRPr="008625EF">
        <w:rPr>
          <w:rFonts w:ascii="Times New Roman" w:hAnsi="Times New Roman"/>
          <w:color w:val="000000"/>
        </w:rPr>
        <w:t>The structure and content of the English language, including the meaning and spelling of words, rules of composition, and grammar.</w:t>
      </w:r>
    </w:p>
    <w:p w14:paraId="72CBC267" w14:textId="77777777" w:rsidR="0050144B" w:rsidRPr="008625EF" w:rsidRDefault="0050144B" w:rsidP="008625EF">
      <w:pPr>
        <w:pStyle w:val="ListParagraph"/>
        <w:numPr>
          <w:ilvl w:val="0"/>
          <w:numId w:val="19"/>
        </w:numPr>
        <w:spacing w:after="0" w:line="240" w:lineRule="auto"/>
        <w:ind w:left="360"/>
        <w:contextualSpacing w:val="0"/>
        <w:jc w:val="both"/>
        <w:rPr>
          <w:rFonts w:ascii="Times New Roman" w:hAnsi="Times New Roman"/>
          <w:color w:val="000000"/>
        </w:rPr>
      </w:pPr>
      <w:r w:rsidRPr="008625EF">
        <w:rPr>
          <w:rFonts w:ascii="Times New Roman" w:hAnsi="Times New Roman"/>
          <w:color w:val="000000"/>
        </w:rPr>
        <w:t>Modern equipment and communication tools used for business functions and program, project, and task coordination.</w:t>
      </w:r>
    </w:p>
    <w:p w14:paraId="0DEDEEDE" w14:textId="15D3339F" w:rsidR="0050144B" w:rsidRPr="008625EF" w:rsidRDefault="0050144B" w:rsidP="008625EF">
      <w:pPr>
        <w:pStyle w:val="ListParagraph"/>
        <w:numPr>
          <w:ilvl w:val="0"/>
          <w:numId w:val="19"/>
        </w:numPr>
        <w:spacing w:after="0" w:line="240" w:lineRule="auto"/>
        <w:ind w:left="360"/>
        <w:contextualSpacing w:val="0"/>
        <w:jc w:val="both"/>
        <w:rPr>
          <w:rFonts w:ascii="Times New Roman" w:hAnsi="Times New Roman"/>
          <w:color w:val="000000"/>
        </w:rPr>
      </w:pPr>
      <w:r w:rsidRPr="008625EF">
        <w:rPr>
          <w:rFonts w:ascii="Times New Roman" w:hAnsi="Times New Roman"/>
          <w:color w:val="000000"/>
        </w:rPr>
        <w:t>Computers and software programs to conduct, compile, and/or generate documentation.</w:t>
      </w:r>
      <w:bookmarkEnd w:id="0"/>
    </w:p>
    <w:bookmarkEnd w:id="1"/>
    <w:p w14:paraId="359495C3" w14:textId="77777777" w:rsidR="007555A9" w:rsidRPr="008625EF" w:rsidRDefault="007555A9" w:rsidP="008625EF">
      <w:pPr>
        <w:pStyle w:val="BodyText"/>
        <w:ind w:left="360"/>
        <w:rPr>
          <w:rFonts w:ascii="Times New Roman" w:hAnsi="Times New Roman"/>
          <w:sz w:val="22"/>
          <w:szCs w:val="22"/>
        </w:rPr>
      </w:pPr>
    </w:p>
    <w:p w14:paraId="2042328F" w14:textId="77777777" w:rsidR="005A4A59" w:rsidRPr="008625EF" w:rsidRDefault="007555A9" w:rsidP="008625EF">
      <w:pPr>
        <w:jc w:val="both"/>
        <w:rPr>
          <w:b/>
          <w:bCs/>
          <w:sz w:val="22"/>
          <w:szCs w:val="22"/>
        </w:rPr>
      </w:pPr>
      <w:r w:rsidRPr="008625EF">
        <w:rPr>
          <w:b/>
          <w:bCs/>
          <w:sz w:val="22"/>
          <w:szCs w:val="22"/>
        </w:rPr>
        <w:t>Ability to</w:t>
      </w:r>
      <w:r w:rsidR="005A4A59" w:rsidRPr="008625EF">
        <w:rPr>
          <w:b/>
          <w:bCs/>
          <w:sz w:val="22"/>
          <w:szCs w:val="22"/>
        </w:rPr>
        <w:t>:</w:t>
      </w:r>
    </w:p>
    <w:p w14:paraId="269A4DD3" w14:textId="77777777" w:rsidR="005A4A59" w:rsidRPr="008625EF" w:rsidRDefault="005A4A59" w:rsidP="008625EF">
      <w:pPr>
        <w:pStyle w:val="BodyText"/>
        <w:rPr>
          <w:rFonts w:ascii="Times New Roman" w:hAnsi="Times New Roman"/>
          <w:sz w:val="22"/>
          <w:szCs w:val="22"/>
        </w:rPr>
      </w:pPr>
    </w:p>
    <w:p w14:paraId="1CB8CE41" w14:textId="77777777" w:rsidR="00482263" w:rsidRPr="008625EF" w:rsidRDefault="00482263" w:rsidP="008625EF">
      <w:pPr>
        <w:numPr>
          <w:ilvl w:val="1"/>
          <w:numId w:val="20"/>
        </w:numPr>
        <w:jc w:val="both"/>
        <w:rPr>
          <w:sz w:val="22"/>
          <w:szCs w:val="22"/>
        </w:rPr>
      </w:pPr>
      <w:bookmarkStart w:id="2" w:name="_Hlk533761642"/>
      <w:bookmarkStart w:id="3" w:name="_Hlk533769029"/>
      <w:r w:rsidRPr="008625EF">
        <w:rPr>
          <w:sz w:val="22"/>
          <w:szCs w:val="22"/>
        </w:rPr>
        <w:t>Understand, interpret, and apply all pertinent laws, codes, regulations, policies and procedures, and standards relevant to work performed.</w:t>
      </w:r>
    </w:p>
    <w:p w14:paraId="78CD4896" w14:textId="77777777" w:rsidR="00482263" w:rsidRPr="008625EF" w:rsidRDefault="00482263" w:rsidP="008625EF">
      <w:pPr>
        <w:numPr>
          <w:ilvl w:val="1"/>
          <w:numId w:val="20"/>
        </w:numPr>
        <w:jc w:val="both"/>
        <w:rPr>
          <w:sz w:val="22"/>
          <w:szCs w:val="22"/>
        </w:rPr>
      </w:pPr>
      <w:r w:rsidRPr="008625EF">
        <w:rPr>
          <w:sz w:val="22"/>
          <w:szCs w:val="22"/>
        </w:rPr>
        <w:t>Effectively represent the department and the City in meetings with governmental agencies; community groups; various business, professional, and regulatory organizations; and in meetings with individuals.</w:t>
      </w:r>
    </w:p>
    <w:p w14:paraId="76668C70" w14:textId="77777777" w:rsidR="00482263" w:rsidRPr="008625EF" w:rsidRDefault="00482263" w:rsidP="008625EF">
      <w:pPr>
        <w:numPr>
          <w:ilvl w:val="1"/>
          <w:numId w:val="20"/>
        </w:numPr>
        <w:jc w:val="both"/>
        <w:rPr>
          <w:sz w:val="22"/>
          <w:szCs w:val="22"/>
        </w:rPr>
      </w:pPr>
      <w:r w:rsidRPr="008625EF">
        <w:rPr>
          <w:sz w:val="22"/>
          <w:szCs w:val="22"/>
        </w:rPr>
        <w:t>Learn and understand the organization and operation of the City and of outside agencies as necessary to assume assigned responsibilities.</w:t>
      </w:r>
    </w:p>
    <w:p w14:paraId="57269EE5" w14:textId="77777777" w:rsidR="00482263" w:rsidRPr="008625EF" w:rsidRDefault="00482263" w:rsidP="008625EF">
      <w:pPr>
        <w:numPr>
          <w:ilvl w:val="1"/>
          <w:numId w:val="20"/>
        </w:numPr>
        <w:jc w:val="both"/>
        <w:rPr>
          <w:sz w:val="22"/>
          <w:szCs w:val="22"/>
        </w:rPr>
      </w:pPr>
      <w:r w:rsidRPr="008625EF">
        <w:rPr>
          <w:color w:val="000000"/>
          <w:sz w:val="22"/>
          <w:szCs w:val="22"/>
        </w:rPr>
        <w:t>Independently organize work, set priorities, meet critical deadlines, and follow-up on assignments.</w:t>
      </w:r>
    </w:p>
    <w:p w14:paraId="7FAA9AEB" w14:textId="77777777" w:rsidR="00482263" w:rsidRPr="008625EF" w:rsidRDefault="00482263" w:rsidP="008625EF">
      <w:pPr>
        <w:pStyle w:val="ListParagraph"/>
        <w:numPr>
          <w:ilvl w:val="1"/>
          <w:numId w:val="20"/>
        </w:numPr>
        <w:spacing w:after="0" w:line="240" w:lineRule="auto"/>
        <w:contextualSpacing w:val="0"/>
        <w:jc w:val="both"/>
        <w:rPr>
          <w:rFonts w:ascii="Times New Roman" w:hAnsi="Times New Roman"/>
          <w:color w:val="000000"/>
        </w:rPr>
      </w:pPr>
      <w:r w:rsidRPr="008625EF">
        <w:rPr>
          <w:rFonts w:ascii="Times New Roman" w:hAnsi="Times New Roman"/>
          <w:color w:val="000000"/>
        </w:rPr>
        <w:t>Effectively use computer systems, software applications, and modern business equipment to perform a variety of work tasks.</w:t>
      </w:r>
    </w:p>
    <w:p w14:paraId="4F062082" w14:textId="77777777" w:rsidR="00482263" w:rsidRPr="008625EF" w:rsidRDefault="00482263" w:rsidP="008625EF">
      <w:pPr>
        <w:numPr>
          <w:ilvl w:val="1"/>
          <w:numId w:val="20"/>
        </w:numPr>
        <w:jc w:val="both"/>
        <w:rPr>
          <w:color w:val="000000"/>
          <w:sz w:val="22"/>
          <w:szCs w:val="22"/>
        </w:rPr>
      </w:pPr>
      <w:r w:rsidRPr="008625EF">
        <w:rPr>
          <w:color w:val="000000"/>
          <w:sz w:val="22"/>
          <w:szCs w:val="22"/>
        </w:rPr>
        <w:t>Communicate clearly and concisely, both orally and in writing, using appropriate English grammar and syntax.</w:t>
      </w:r>
    </w:p>
    <w:p w14:paraId="3919EDE0" w14:textId="77777777" w:rsidR="00482263" w:rsidRPr="008625EF" w:rsidRDefault="00482263" w:rsidP="008625EF">
      <w:pPr>
        <w:numPr>
          <w:ilvl w:val="1"/>
          <w:numId w:val="20"/>
        </w:numPr>
        <w:jc w:val="both"/>
        <w:rPr>
          <w:color w:val="000000"/>
          <w:sz w:val="22"/>
          <w:szCs w:val="22"/>
        </w:rPr>
      </w:pPr>
      <w:r w:rsidRPr="008625EF">
        <w:rPr>
          <w:color w:val="000000"/>
          <w:sz w:val="22"/>
          <w:szCs w:val="22"/>
        </w:rPr>
        <w:t>Use tact, initiative, prudence, and independent judgment within general policy, procedural, and legal guidelines.</w:t>
      </w:r>
    </w:p>
    <w:p w14:paraId="32C76B44" w14:textId="77777777" w:rsidR="00482263" w:rsidRPr="008625EF" w:rsidRDefault="00482263" w:rsidP="008625EF">
      <w:pPr>
        <w:numPr>
          <w:ilvl w:val="1"/>
          <w:numId w:val="20"/>
        </w:numPr>
        <w:jc w:val="both"/>
        <w:rPr>
          <w:color w:val="000000"/>
          <w:sz w:val="22"/>
          <w:szCs w:val="22"/>
        </w:rPr>
      </w:pPr>
      <w:r w:rsidRPr="008625EF">
        <w:rPr>
          <w:color w:val="000000"/>
          <w:sz w:val="22"/>
          <w:szCs w:val="22"/>
        </w:rPr>
        <w:t>Establish, maintain, and foster positive and effective working relationships with those contacted in the course of work.</w:t>
      </w:r>
      <w:bookmarkEnd w:id="2"/>
      <w:r w:rsidRPr="008625EF">
        <w:rPr>
          <w:color w:val="000000"/>
          <w:sz w:val="22"/>
          <w:szCs w:val="22"/>
        </w:rPr>
        <w:t xml:space="preserve"> </w:t>
      </w:r>
    </w:p>
    <w:bookmarkEnd w:id="3"/>
    <w:p w14:paraId="0CB97EEA" w14:textId="77777777" w:rsidR="00BC7CDF" w:rsidRPr="008625EF" w:rsidRDefault="00BC7CDF" w:rsidP="008625EF">
      <w:pPr>
        <w:pStyle w:val="BodyText"/>
        <w:rPr>
          <w:rFonts w:ascii="Times New Roman" w:hAnsi="Times New Roman"/>
          <w:sz w:val="22"/>
          <w:szCs w:val="22"/>
        </w:rPr>
      </w:pPr>
    </w:p>
    <w:p w14:paraId="43469BF1" w14:textId="77777777" w:rsidR="007555A9" w:rsidRPr="008625EF" w:rsidRDefault="007555A9" w:rsidP="008625EF">
      <w:pPr>
        <w:jc w:val="both"/>
        <w:rPr>
          <w:b/>
          <w:sz w:val="22"/>
          <w:szCs w:val="22"/>
        </w:rPr>
      </w:pPr>
      <w:r w:rsidRPr="008625EF">
        <w:rPr>
          <w:b/>
          <w:sz w:val="22"/>
          <w:szCs w:val="22"/>
        </w:rPr>
        <w:t>Education and Experience:</w:t>
      </w:r>
    </w:p>
    <w:p w14:paraId="06D94A97" w14:textId="77777777" w:rsidR="007555A9" w:rsidRPr="008625EF" w:rsidRDefault="007555A9" w:rsidP="008625EF">
      <w:pPr>
        <w:jc w:val="both"/>
        <w:rPr>
          <w:i/>
          <w:iCs/>
          <w:sz w:val="22"/>
          <w:szCs w:val="22"/>
        </w:rPr>
      </w:pPr>
      <w:r w:rsidRPr="008625EF">
        <w:rPr>
          <w:i/>
          <w:iCs/>
          <w:sz w:val="22"/>
          <w:szCs w:val="22"/>
        </w:rPr>
        <w:t>Any combination of training and experience that would provide the required knowledge, skills, and abilities is qualifying.  A typical way to obtain the required qualifications would be:</w:t>
      </w:r>
    </w:p>
    <w:p w14:paraId="590F34C2" w14:textId="77777777" w:rsidR="007555A9" w:rsidRPr="008625EF" w:rsidRDefault="007555A9" w:rsidP="008625EF">
      <w:pPr>
        <w:jc w:val="both"/>
        <w:rPr>
          <w:i/>
          <w:iCs/>
          <w:sz w:val="22"/>
          <w:szCs w:val="22"/>
        </w:rPr>
      </w:pPr>
    </w:p>
    <w:p w14:paraId="3767CF44" w14:textId="7BF130C7" w:rsidR="007555A9" w:rsidRPr="008625EF" w:rsidRDefault="00573521" w:rsidP="008625EF">
      <w:pPr>
        <w:jc w:val="both"/>
        <w:rPr>
          <w:sz w:val="22"/>
          <w:szCs w:val="22"/>
        </w:rPr>
      </w:pPr>
      <w:r>
        <w:rPr>
          <w:color w:val="000000"/>
          <w:spacing w:val="-3"/>
          <w:sz w:val="22"/>
          <w:szCs w:val="22"/>
        </w:rPr>
        <w:t xml:space="preserve">Graduation from high school or the equivalent with </w:t>
      </w:r>
      <w:r w:rsidR="000F1B6C">
        <w:rPr>
          <w:color w:val="000000"/>
          <w:spacing w:val="-3"/>
          <w:sz w:val="22"/>
          <w:szCs w:val="22"/>
        </w:rPr>
        <w:t xml:space="preserve">current enrollment in a post-high school accredited academic, training, or technical institution. </w:t>
      </w:r>
    </w:p>
    <w:p w14:paraId="248746E9" w14:textId="77777777" w:rsidR="002467AF" w:rsidRPr="008625EF" w:rsidRDefault="002467AF" w:rsidP="008625EF">
      <w:pPr>
        <w:jc w:val="both"/>
        <w:rPr>
          <w:sz w:val="22"/>
          <w:szCs w:val="22"/>
        </w:rPr>
      </w:pPr>
    </w:p>
    <w:p w14:paraId="55B781C6" w14:textId="77777777" w:rsidR="009135FD" w:rsidRPr="008625EF" w:rsidRDefault="009135FD" w:rsidP="008625EF">
      <w:pPr>
        <w:jc w:val="both"/>
        <w:rPr>
          <w:sz w:val="22"/>
          <w:szCs w:val="22"/>
        </w:rPr>
      </w:pPr>
    </w:p>
    <w:p w14:paraId="1C570D12" w14:textId="77777777" w:rsidR="00095C82" w:rsidRPr="008625EF" w:rsidRDefault="00095C82" w:rsidP="008625EF">
      <w:pPr>
        <w:jc w:val="both"/>
        <w:rPr>
          <w:sz w:val="22"/>
          <w:szCs w:val="22"/>
        </w:rPr>
      </w:pPr>
    </w:p>
    <w:sectPr w:rsidR="00095C82" w:rsidRPr="008625EF" w:rsidSect="00FC0450">
      <w:headerReference w:type="default" r:id="rId12"/>
      <w:headerReference w:type="first" r:id="rId13"/>
      <w:type w:val="continuous"/>
      <w:pgSz w:w="12240" w:h="15840"/>
      <w:pgMar w:top="1440" w:right="1440" w:bottom="117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5C6C" w14:textId="77777777" w:rsidR="004A7816" w:rsidRDefault="004A7816" w:rsidP="007B1A8E">
      <w:r>
        <w:separator/>
      </w:r>
    </w:p>
  </w:endnote>
  <w:endnote w:type="continuationSeparator" w:id="0">
    <w:p w14:paraId="033315BD" w14:textId="77777777" w:rsidR="004A7816" w:rsidRDefault="004A7816" w:rsidP="007B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A4A0" w14:textId="77777777" w:rsidR="004A7816" w:rsidRDefault="004A7816" w:rsidP="007B1A8E">
      <w:r>
        <w:separator/>
      </w:r>
    </w:p>
  </w:footnote>
  <w:footnote w:type="continuationSeparator" w:id="0">
    <w:p w14:paraId="6298AB31" w14:textId="77777777" w:rsidR="004A7816" w:rsidRDefault="004A7816" w:rsidP="007B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0BF7" w14:textId="6F4181F2" w:rsidR="0008013E" w:rsidRDefault="000F1B6C">
    <w:pPr>
      <w:pStyle w:val="Header"/>
    </w:pPr>
    <w:r>
      <w:t>Intern</w:t>
    </w:r>
  </w:p>
  <w:p w14:paraId="205EF6CC" w14:textId="3E653319" w:rsidR="00AC0A4F" w:rsidRDefault="0008013E">
    <w:pPr>
      <w:pStyle w:val="Header"/>
      <w:rPr>
        <w:bCs/>
      </w:rPr>
    </w:pPr>
    <w:r w:rsidRPr="006D164F">
      <w:t xml:space="preserve">Page </w:t>
    </w:r>
    <w:r w:rsidRPr="006D164F">
      <w:rPr>
        <w:bCs/>
      </w:rPr>
      <w:fldChar w:fldCharType="begin"/>
    </w:r>
    <w:r w:rsidRPr="006D164F">
      <w:rPr>
        <w:bCs/>
      </w:rPr>
      <w:instrText xml:space="preserve"> PAGE </w:instrText>
    </w:r>
    <w:r w:rsidRPr="006D164F">
      <w:rPr>
        <w:bCs/>
      </w:rPr>
      <w:fldChar w:fldCharType="separate"/>
    </w:r>
    <w:r w:rsidR="00095C82">
      <w:rPr>
        <w:bCs/>
        <w:noProof/>
      </w:rPr>
      <w:t>4</w:t>
    </w:r>
    <w:r w:rsidRPr="006D164F">
      <w:rPr>
        <w:bCs/>
      </w:rPr>
      <w:fldChar w:fldCharType="end"/>
    </w:r>
    <w:r w:rsidRPr="006D164F">
      <w:t xml:space="preserve"> of </w:t>
    </w:r>
    <w:r w:rsidRPr="006D164F">
      <w:rPr>
        <w:bCs/>
      </w:rPr>
      <w:fldChar w:fldCharType="begin"/>
    </w:r>
    <w:r w:rsidRPr="006D164F">
      <w:rPr>
        <w:bCs/>
      </w:rPr>
      <w:instrText xml:space="preserve"> NUMPAGES  </w:instrText>
    </w:r>
    <w:r w:rsidRPr="006D164F">
      <w:rPr>
        <w:bCs/>
      </w:rPr>
      <w:fldChar w:fldCharType="separate"/>
    </w:r>
    <w:r w:rsidR="00095C82">
      <w:rPr>
        <w:bCs/>
        <w:noProof/>
      </w:rPr>
      <w:t>4</w:t>
    </w:r>
    <w:r w:rsidRPr="006D164F">
      <w:rPr>
        <w:bCs/>
      </w:rPr>
      <w:fldChar w:fldCharType="end"/>
    </w:r>
  </w:p>
  <w:p w14:paraId="762EB185" w14:textId="77777777" w:rsidR="006D164F" w:rsidRPr="006D164F" w:rsidRDefault="006D1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E5B4" w14:textId="0C8268BE" w:rsidR="006D164F" w:rsidRDefault="006D164F" w:rsidP="00650830">
    <w:pPr>
      <w:pStyle w:val="Header"/>
      <w:rPr>
        <w:sz w:val="22"/>
        <w:szCs w:val="22"/>
      </w:rPr>
    </w:pPr>
  </w:p>
  <w:p w14:paraId="01F8EF42" w14:textId="45FF6D3A" w:rsidR="002C6817" w:rsidRDefault="002C6817" w:rsidP="00650830">
    <w:pPr>
      <w:pStyle w:val="Header"/>
      <w:rPr>
        <w:sz w:val="22"/>
        <w:szCs w:val="22"/>
      </w:rPr>
    </w:pPr>
  </w:p>
  <w:p w14:paraId="730E1107" w14:textId="77777777" w:rsidR="002C6817" w:rsidRDefault="002C6817" w:rsidP="00650830">
    <w:pPr>
      <w:pStyle w:val="Header"/>
      <w:rPr>
        <w:sz w:val="22"/>
        <w:szCs w:val="22"/>
      </w:rPr>
    </w:pPr>
  </w:p>
  <w:p w14:paraId="106B67DA" w14:textId="77777777" w:rsidR="00650830" w:rsidRPr="006D164F" w:rsidRDefault="00650830" w:rsidP="006D164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7A6"/>
    <w:multiLevelType w:val="hybridMultilevel"/>
    <w:tmpl w:val="3538F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7666"/>
    <w:multiLevelType w:val="hybridMultilevel"/>
    <w:tmpl w:val="E4145B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FF4A4C"/>
    <w:multiLevelType w:val="hybridMultilevel"/>
    <w:tmpl w:val="FAC02F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360" w:hanging="360"/>
      </w:pPr>
      <w:rPr>
        <w:rFonts w:ascii="Wingdings" w:hAnsi="Wingdings"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0E23FF"/>
    <w:multiLevelType w:val="hybridMultilevel"/>
    <w:tmpl w:val="4EE4CF3A"/>
    <w:lvl w:ilvl="0" w:tplc="5A18A56A">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720" w:hanging="360"/>
      </w:pPr>
      <w:rPr>
        <w:rFonts w:ascii="Wingdings" w:hAnsi="Wingdings"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615163"/>
    <w:multiLevelType w:val="hybridMultilevel"/>
    <w:tmpl w:val="31EA599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B078F"/>
    <w:multiLevelType w:val="hybridMultilevel"/>
    <w:tmpl w:val="6CB0F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0433736"/>
    <w:multiLevelType w:val="hybridMultilevel"/>
    <w:tmpl w:val="C8FAD98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6168"/>
    <w:multiLevelType w:val="hybridMultilevel"/>
    <w:tmpl w:val="57885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75D5"/>
    <w:multiLevelType w:val="hybridMultilevel"/>
    <w:tmpl w:val="5D305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92E66"/>
    <w:multiLevelType w:val="hybridMultilevel"/>
    <w:tmpl w:val="205E0722"/>
    <w:lvl w:ilvl="0" w:tplc="3098B5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82FFB"/>
    <w:multiLevelType w:val="hybridMultilevel"/>
    <w:tmpl w:val="E25206DE"/>
    <w:lvl w:ilvl="0" w:tplc="5A18A5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A4919"/>
    <w:multiLevelType w:val="hybridMultilevel"/>
    <w:tmpl w:val="F7A2CB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FE5C69"/>
    <w:multiLevelType w:val="hybridMultilevel"/>
    <w:tmpl w:val="FDDCA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C4219"/>
    <w:multiLevelType w:val="hybridMultilevel"/>
    <w:tmpl w:val="E81639C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0F1254"/>
    <w:multiLevelType w:val="hybridMultilevel"/>
    <w:tmpl w:val="D3504B2C"/>
    <w:lvl w:ilvl="0" w:tplc="AD948A7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005F0"/>
    <w:multiLevelType w:val="hybridMultilevel"/>
    <w:tmpl w:val="0CE89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481A02"/>
    <w:multiLevelType w:val="hybridMultilevel"/>
    <w:tmpl w:val="F004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D536C"/>
    <w:multiLevelType w:val="hybridMultilevel"/>
    <w:tmpl w:val="D1809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6541E"/>
    <w:multiLevelType w:val="hybridMultilevel"/>
    <w:tmpl w:val="9F364C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B579A"/>
    <w:multiLevelType w:val="hybridMultilevel"/>
    <w:tmpl w:val="F0D00462"/>
    <w:lvl w:ilvl="0" w:tplc="4E464506">
      <w:start w:val="1"/>
      <w:numFmt w:val="decimal"/>
      <w:pStyle w:val="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B1C6B"/>
    <w:multiLevelType w:val="hybridMultilevel"/>
    <w:tmpl w:val="E4726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3188C"/>
    <w:multiLevelType w:val="hybridMultilevel"/>
    <w:tmpl w:val="89866A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2C82BE0"/>
    <w:multiLevelType w:val="hybridMultilevel"/>
    <w:tmpl w:val="205E0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14FC0"/>
    <w:multiLevelType w:val="hybridMultilevel"/>
    <w:tmpl w:val="A3428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7058C7"/>
    <w:multiLevelType w:val="hybridMultilevel"/>
    <w:tmpl w:val="3F74A3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60216590">
    <w:abstractNumId w:val="9"/>
  </w:num>
  <w:num w:numId="2" w16cid:durableId="2039499216">
    <w:abstractNumId w:val="22"/>
  </w:num>
  <w:num w:numId="3" w16cid:durableId="404374339">
    <w:abstractNumId w:val="18"/>
  </w:num>
  <w:num w:numId="4" w16cid:durableId="328557377">
    <w:abstractNumId w:val="4"/>
  </w:num>
  <w:num w:numId="5" w16cid:durableId="2037107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7160960">
    <w:abstractNumId w:val="1"/>
  </w:num>
  <w:num w:numId="7" w16cid:durableId="1613392970">
    <w:abstractNumId w:val="15"/>
  </w:num>
  <w:num w:numId="8" w16cid:durableId="668559354">
    <w:abstractNumId w:val="23"/>
  </w:num>
  <w:num w:numId="9" w16cid:durableId="1952083709">
    <w:abstractNumId w:val="19"/>
  </w:num>
  <w:num w:numId="10" w16cid:durableId="803741297">
    <w:abstractNumId w:val="25"/>
  </w:num>
  <w:num w:numId="11" w16cid:durableId="1117598236">
    <w:abstractNumId w:val="7"/>
  </w:num>
  <w:num w:numId="12" w16cid:durableId="1830100365">
    <w:abstractNumId w:val="12"/>
  </w:num>
  <w:num w:numId="13" w16cid:durableId="1411582165">
    <w:abstractNumId w:val="13"/>
  </w:num>
  <w:num w:numId="14" w16cid:durableId="1298796743">
    <w:abstractNumId w:val="24"/>
  </w:num>
  <w:num w:numId="15" w16cid:durableId="1626814116">
    <w:abstractNumId w:val="8"/>
  </w:num>
  <w:num w:numId="16" w16cid:durableId="284314922">
    <w:abstractNumId w:val="20"/>
  </w:num>
  <w:num w:numId="17" w16cid:durableId="1032455612">
    <w:abstractNumId w:val="17"/>
  </w:num>
  <w:num w:numId="18" w16cid:durableId="1106074950">
    <w:abstractNumId w:val="0"/>
  </w:num>
  <w:num w:numId="19" w16cid:durableId="1131557115">
    <w:abstractNumId w:val="14"/>
  </w:num>
  <w:num w:numId="20" w16cid:durableId="565452184">
    <w:abstractNumId w:val="2"/>
  </w:num>
  <w:num w:numId="21" w16cid:durableId="1314674748">
    <w:abstractNumId w:val="3"/>
  </w:num>
  <w:num w:numId="22" w16cid:durableId="1090004015">
    <w:abstractNumId w:val="11"/>
  </w:num>
  <w:num w:numId="23" w16cid:durableId="1170023593">
    <w:abstractNumId w:val="21"/>
  </w:num>
  <w:num w:numId="24" w16cid:durableId="922449240">
    <w:abstractNumId w:val="10"/>
  </w:num>
  <w:num w:numId="25" w16cid:durableId="550966560">
    <w:abstractNumId w:val="6"/>
  </w:num>
  <w:num w:numId="26" w16cid:durableId="1796945680">
    <w:abstractNumId w:val="5"/>
  </w:num>
  <w:num w:numId="27" w16cid:durableId="12387135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ED"/>
    <w:rsid w:val="0001319C"/>
    <w:rsid w:val="00033D5B"/>
    <w:rsid w:val="000612AF"/>
    <w:rsid w:val="0008013E"/>
    <w:rsid w:val="000829D5"/>
    <w:rsid w:val="00095C82"/>
    <w:rsid w:val="000C1508"/>
    <w:rsid w:val="000E31FE"/>
    <w:rsid w:val="000E7855"/>
    <w:rsid w:val="000F1B6C"/>
    <w:rsid w:val="001C5C6C"/>
    <w:rsid w:val="001E224E"/>
    <w:rsid w:val="001F2697"/>
    <w:rsid w:val="001F5AAB"/>
    <w:rsid w:val="0020650A"/>
    <w:rsid w:val="00215FCF"/>
    <w:rsid w:val="00237B0B"/>
    <w:rsid w:val="002467AF"/>
    <w:rsid w:val="0025071D"/>
    <w:rsid w:val="002B0261"/>
    <w:rsid w:val="002C0175"/>
    <w:rsid w:val="002C2B64"/>
    <w:rsid w:val="002C6817"/>
    <w:rsid w:val="002F3756"/>
    <w:rsid w:val="002F7369"/>
    <w:rsid w:val="003029FB"/>
    <w:rsid w:val="003547D8"/>
    <w:rsid w:val="0035490C"/>
    <w:rsid w:val="00377A2A"/>
    <w:rsid w:val="003D75E3"/>
    <w:rsid w:val="00482263"/>
    <w:rsid w:val="00497FEE"/>
    <w:rsid w:val="004A2E02"/>
    <w:rsid w:val="004A3483"/>
    <w:rsid w:val="004A50B6"/>
    <w:rsid w:val="004A7816"/>
    <w:rsid w:val="004D3502"/>
    <w:rsid w:val="004F7002"/>
    <w:rsid w:val="0050144B"/>
    <w:rsid w:val="0051773A"/>
    <w:rsid w:val="00573521"/>
    <w:rsid w:val="005A4A59"/>
    <w:rsid w:val="005B0D1A"/>
    <w:rsid w:val="005C2C56"/>
    <w:rsid w:val="005E7D0F"/>
    <w:rsid w:val="0062408F"/>
    <w:rsid w:val="00636EBA"/>
    <w:rsid w:val="00650830"/>
    <w:rsid w:val="0067149D"/>
    <w:rsid w:val="0067474B"/>
    <w:rsid w:val="006A2EC8"/>
    <w:rsid w:val="006D164F"/>
    <w:rsid w:val="007050F1"/>
    <w:rsid w:val="007312EC"/>
    <w:rsid w:val="00745AA5"/>
    <w:rsid w:val="007500C2"/>
    <w:rsid w:val="007555A9"/>
    <w:rsid w:val="00755C77"/>
    <w:rsid w:val="00764AC3"/>
    <w:rsid w:val="007764E6"/>
    <w:rsid w:val="007B1A8E"/>
    <w:rsid w:val="008011B9"/>
    <w:rsid w:val="0082290A"/>
    <w:rsid w:val="00825D50"/>
    <w:rsid w:val="008625EF"/>
    <w:rsid w:val="008800FA"/>
    <w:rsid w:val="00885C08"/>
    <w:rsid w:val="0089167A"/>
    <w:rsid w:val="008B5B90"/>
    <w:rsid w:val="008C749E"/>
    <w:rsid w:val="008D1ABD"/>
    <w:rsid w:val="008F1054"/>
    <w:rsid w:val="009135FD"/>
    <w:rsid w:val="009170B2"/>
    <w:rsid w:val="009863D0"/>
    <w:rsid w:val="0099508B"/>
    <w:rsid w:val="00995F72"/>
    <w:rsid w:val="009B19CE"/>
    <w:rsid w:val="009B5C8C"/>
    <w:rsid w:val="009C0709"/>
    <w:rsid w:val="009C5C44"/>
    <w:rsid w:val="00A00CDA"/>
    <w:rsid w:val="00A04733"/>
    <w:rsid w:val="00A07BF8"/>
    <w:rsid w:val="00A14683"/>
    <w:rsid w:val="00A51A77"/>
    <w:rsid w:val="00A562C3"/>
    <w:rsid w:val="00A74B9D"/>
    <w:rsid w:val="00AB458A"/>
    <w:rsid w:val="00AC0A4F"/>
    <w:rsid w:val="00AC3773"/>
    <w:rsid w:val="00AE3A12"/>
    <w:rsid w:val="00AE403D"/>
    <w:rsid w:val="00B13903"/>
    <w:rsid w:val="00B861FE"/>
    <w:rsid w:val="00BB1711"/>
    <w:rsid w:val="00BC7CDF"/>
    <w:rsid w:val="00C11BA9"/>
    <w:rsid w:val="00C12C09"/>
    <w:rsid w:val="00C4067E"/>
    <w:rsid w:val="00C53BD5"/>
    <w:rsid w:val="00C629F6"/>
    <w:rsid w:val="00CA271D"/>
    <w:rsid w:val="00CA706D"/>
    <w:rsid w:val="00CB3436"/>
    <w:rsid w:val="00CC1CB6"/>
    <w:rsid w:val="00CE02D8"/>
    <w:rsid w:val="00D03510"/>
    <w:rsid w:val="00D15A73"/>
    <w:rsid w:val="00D42005"/>
    <w:rsid w:val="00D43B70"/>
    <w:rsid w:val="00D916CE"/>
    <w:rsid w:val="00DE1A6A"/>
    <w:rsid w:val="00DF351F"/>
    <w:rsid w:val="00E359C9"/>
    <w:rsid w:val="00E44185"/>
    <w:rsid w:val="00E62EC4"/>
    <w:rsid w:val="00E72B71"/>
    <w:rsid w:val="00E94823"/>
    <w:rsid w:val="00EA6AED"/>
    <w:rsid w:val="00EE2093"/>
    <w:rsid w:val="00EE6133"/>
    <w:rsid w:val="00F078E7"/>
    <w:rsid w:val="00F2663D"/>
    <w:rsid w:val="00F354FD"/>
    <w:rsid w:val="00F51E59"/>
    <w:rsid w:val="00F56B01"/>
    <w:rsid w:val="00F80918"/>
    <w:rsid w:val="00FA1B64"/>
    <w:rsid w:val="00FC0450"/>
    <w:rsid w:val="00FC6D62"/>
    <w:rsid w:val="00FE7C51"/>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8F317"/>
  <w15:chartTrackingRefBased/>
  <w15:docId w15:val="{5FB38BB7-6DB1-42C1-9F71-C65B3122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autoSpaceDE w:val="0"/>
      <w:autoSpaceDN w:val="0"/>
      <w:adjustRightInd w:val="0"/>
      <w:jc w:val="right"/>
      <w:outlineLvl w:val="0"/>
    </w:pPr>
    <w:rPr>
      <w:rFonts w:ascii="Arial" w:hAnsi="Arial"/>
      <w:sz w:val="24"/>
      <w:szCs w:val="24"/>
    </w:rPr>
  </w:style>
  <w:style w:type="paragraph" w:styleId="Heading2">
    <w:name w:val="heading 2"/>
    <w:basedOn w:val="Normal"/>
    <w:next w:val="Normal"/>
    <w:qFormat/>
    <w:pPr>
      <w:keepNext/>
      <w:widowControl w:val="0"/>
      <w:autoSpaceDE w:val="0"/>
      <w:autoSpaceDN w:val="0"/>
      <w:adjustRightInd w:val="0"/>
      <w:jc w:val="center"/>
      <w:outlineLvl w:val="1"/>
    </w:pPr>
    <w:rPr>
      <w:rFonts w:ascii="Arial" w:hAnsi="Arial"/>
      <w:sz w:val="24"/>
      <w:szCs w:val="24"/>
      <w:u w:val="single"/>
    </w:rPr>
  </w:style>
  <w:style w:type="paragraph" w:styleId="Heading3">
    <w:name w:val="heading 3"/>
    <w:basedOn w:val="Normal"/>
    <w:next w:val="Normal"/>
    <w:qFormat/>
    <w:pPr>
      <w:keepNext/>
      <w:widowControl w:val="0"/>
      <w:autoSpaceDE w:val="0"/>
      <w:autoSpaceDN w:val="0"/>
      <w:adjustRightInd w:val="0"/>
      <w:jc w:val="both"/>
      <w:outlineLvl w:val="2"/>
    </w:pPr>
    <w:rPr>
      <w:rFonts w:ascii="Arial" w:hAnsi="Arial"/>
      <w:sz w:val="24"/>
      <w:szCs w:val="24"/>
    </w:rPr>
  </w:style>
  <w:style w:type="paragraph" w:styleId="Heading4">
    <w:name w:val="heading 4"/>
    <w:basedOn w:val="Normal"/>
    <w:next w:val="Normal"/>
    <w:qFormat/>
    <w:pPr>
      <w:keepNext/>
      <w:jc w:val="both"/>
      <w:outlineLvl w:val="3"/>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jc w:val="both"/>
    </w:pPr>
    <w:rPr>
      <w:rFonts w:ascii="Arial" w:hAnsi="Arial"/>
      <w:sz w:val="24"/>
      <w:szCs w:val="24"/>
    </w:rPr>
  </w:style>
  <w:style w:type="paragraph" w:styleId="Header">
    <w:name w:val="header"/>
    <w:basedOn w:val="Normal"/>
    <w:link w:val="HeaderChar"/>
    <w:uiPriority w:val="99"/>
    <w:unhideWhenUsed/>
    <w:rsid w:val="007B1A8E"/>
    <w:pPr>
      <w:tabs>
        <w:tab w:val="center" w:pos="4680"/>
        <w:tab w:val="right" w:pos="9360"/>
      </w:tabs>
    </w:pPr>
  </w:style>
  <w:style w:type="character" w:customStyle="1" w:styleId="HeaderChar">
    <w:name w:val="Header Char"/>
    <w:basedOn w:val="DefaultParagraphFont"/>
    <w:link w:val="Header"/>
    <w:uiPriority w:val="99"/>
    <w:rsid w:val="007B1A8E"/>
  </w:style>
  <w:style w:type="paragraph" w:styleId="Footer">
    <w:name w:val="footer"/>
    <w:basedOn w:val="Normal"/>
    <w:link w:val="FooterChar"/>
    <w:uiPriority w:val="99"/>
    <w:unhideWhenUsed/>
    <w:rsid w:val="007B1A8E"/>
    <w:pPr>
      <w:tabs>
        <w:tab w:val="center" w:pos="4680"/>
        <w:tab w:val="right" w:pos="9360"/>
      </w:tabs>
    </w:pPr>
  </w:style>
  <w:style w:type="character" w:customStyle="1" w:styleId="FooterChar">
    <w:name w:val="Footer Char"/>
    <w:basedOn w:val="DefaultParagraphFont"/>
    <w:link w:val="Footer"/>
    <w:uiPriority w:val="99"/>
    <w:rsid w:val="007B1A8E"/>
  </w:style>
  <w:style w:type="paragraph" w:styleId="BalloonText">
    <w:name w:val="Balloon Text"/>
    <w:basedOn w:val="Normal"/>
    <w:link w:val="BalloonTextChar"/>
    <w:uiPriority w:val="99"/>
    <w:semiHidden/>
    <w:unhideWhenUsed/>
    <w:rsid w:val="00AC0A4F"/>
    <w:rPr>
      <w:rFonts w:ascii="Tahoma" w:hAnsi="Tahoma" w:cs="Tahoma"/>
      <w:sz w:val="16"/>
      <w:szCs w:val="16"/>
    </w:rPr>
  </w:style>
  <w:style w:type="character" w:customStyle="1" w:styleId="BalloonTextChar">
    <w:name w:val="Balloon Text Char"/>
    <w:link w:val="BalloonText"/>
    <w:uiPriority w:val="99"/>
    <w:semiHidden/>
    <w:rsid w:val="00AC0A4F"/>
    <w:rPr>
      <w:rFonts w:ascii="Tahoma" w:hAnsi="Tahoma" w:cs="Tahoma"/>
      <w:sz w:val="16"/>
      <w:szCs w:val="16"/>
    </w:rPr>
  </w:style>
  <w:style w:type="character" w:styleId="Strong">
    <w:name w:val="Strong"/>
    <w:uiPriority w:val="22"/>
    <w:qFormat/>
    <w:rsid w:val="00AC0A4F"/>
    <w:rPr>
      <w:b/>
      <w:bCs/>
    </w:rPr>
  </w:style>
  <w:style w:type="character" w:styleId="Emphasis">
    <w:name w:val="Emphasis"/>
    <w:uiPriority w:val="20"/>
    <w:qFormat/>
    <w:rsid w:val="00AC0A4F"/>
    <w:rPr>
      <w:i/>
      <w:iCs/>
    </w:rPr>
  </w:style>
  <w:style w:type="paragraph" w:customStyle="1" w:styleId="List1">
    <w:name w:val="List 1"/>
    <w:basedOn w:val="Normal"/>
    <w:rsid w:val="00EE2093"/>
    <w:pPr>
      <w:widowControl w:val="0"/>
      <w:numPr>
        <w:numId w:val="9"/>
      </w:numPr>
      <w:autoSpaceDE w:val="0"/>
      <w:autoSpaceDN w:val="0"/>
      <w:adjustRightInd w:val="0"/>
      <w:spacing w:after="240"/>
      <w:jc w:val="both"/>
    </w:pPr>
    <w:rPr>
      <w:rFonts w:ascii="Arial" w:hAnsi="Arial"/>
      <w:sz w:val="22"/>
      <w:szCs w:val="24"/>
    </w:rPr>
  </w:style>
  <w:style w:type="paragraph" w:styleId="ListParagraph">
    <w:name w:val="List Paragraph"/>
    <w:basedOn w:val="Normal"/>
    <w:link w:val="ListParagraphChar"/>
    <w:uiPriority w:val="34"/>
    <w:qFormat/>
    <w:rsid w:val="007555A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7555A9"/>
    <w:rPr>
      <w:rFonts w:ascii="Calibri" w:eastAsia="Calibri" w:hAnsi="Calibri"/>
      <w:sz w:val="22"/>
      <w:szCs w:val="22"/>
    </w:rPr>
  </w:style>
  <w:style w:type="paragraph" w:styleId="BodyText2">
    <w:name w:val="Body Text 2"/>
    <w:basedOn w:val="Normal"/>
    <w:link w:val="BodyText2Char"/>
    <w:uiPriority w:val="99"/>
    <w:semiHidden/>
    <w:unhideWhenUsed/>
    <w:rsid w:val="00A14683"/>
    <w:pPr>
      <w:spacing w:after="120" w:line="480" w:lineRule="auto"/>
    </w:pPr>
  </w:style>
  <w:style w:type="character" w:customStyle="1" w:styleId="BodyText2Char">
    <w:name w:val="Body Text 2 Char"/>
    <w:basedOn w:val="DefaultParagraphFont"/>
    <w:link w:val="BodyText2"/>
    <w:uiPriority w:val="99"/>
    <w:semiHidden/>
    <w:rsid w:val="00A14683"/>
  </w:style>
  <w:style w:type="paragraph" w:styleId="BodyText3">
    <w:name w:val="Body Text 3"/>
    <w:basedOn w:val="Normal"/>
    <w:link w:val="BodyText3Char"/>
    <w:uiPriority w:val="99"/>
    <w:unhideWhenUsed/>
    <w:rsid w:val="0051773A"/>
    <w:pPr>
      <w:spacing w:after="120"/>
    </w:pPr>
    <w:rPr>
      <w:sz w:val="16"/>
      <w:szCs w:val="16"/>
    </w:rPr>
  </w:style>
  <w:style w:type="character" w:customStyle="1" w:styleId="BodyText3Char">
    <w:name w:val="Body Text 3 Char"/>
    <w:link w:val="BodyText3"/>
    <w:uiPriority w:val="99"/>
    <w:rsid w:val="0051773A"/>
    <w:rPr>
      <w:sz w:val="16"/>
      <w:szCs w:val="16"/>
    </w:rPr>
  </w:style>
  <w:style w:type="character" w:styleId="CommentReference">
    <w:name w:val="annotation reference"/>
    <w:uiPriority w:val="99"/>
    <w:semiHidden/>
    <w:unhideWhenUsed/>
    <w:rsid w:val="0051773A"/>
    <w:rPr>
      <w:sz w:val="16"/>
      <w:szCs w:val="16"/>
    </w:rPr>
  </w:style>
  <w:style w:type="paragraph" w:styleId="CommentText">
    <w:name w:val="annotation text"/>
    <w:basedOn w:val="Normal"/>
    <w:link w:val="CommentTextChar"/>
    <w:uiPriority w:val="99"/>
    <w:semiHidden/>
    <w:unhideWhenUsed/>
    <w:rsid w:val="0051773A"/>
  </w:style>
  <w:style w:type="character" w:customStyle="1" w:styleId="CommentTextChar">
    <w:name w:val="Comment Text Char"/>
    <w:basedOn w:val="DefaultParagraphFont"/>
    <w:link w:val="CommentText"/>
    <w:uiPriority w:val="99"/>
    <w:semiHidden/>
    <w:rsid w:val="0051773A"/>
  </w:style>
  <w:style w:type="paragraph" w:styleId="CommentSubject">
    <w:name w:val="annotation subject"/>
    <w:basedOn w:val="CommentText"/>
    <w:next w:val="CommentText"/>
    <w:link w:val="CommentSubjectChar"/>
    <w:uiPriority w:val="99"/>
    <w:semiHidden/>
    <w:unhideWhenUsed/>
    <w:rsid w:val="0051773A"/>
    <w:rPr>
      <w:b/>
      <w:bCs/>
    </w:rPr>
  </w:style>
  <w:style w:type="character" w:customStyle="1" w:styleId="CommentSubjectChar">
    <w:name w:val="Comment Subject Char"/>
    <w:link w:val="CommentSubject"/>
    <w:uiPriority w:val="99"/>
    <w:semiHidden/>
    <w:rsid w:val="0051773A"/>
    <w:rPr>
      <w:b/>
      <w:bCs/>
    </w:rPr>
  </w:style>
  <w:style w:type="paragraph" w:styleId="BodyTextIndent">
    <w:name w:val="Body Text Indent"/>
    <w:basedOn w:val="Normal"/>
    <w:link w:val="BodyTextIndentChar"/>
    <w:uiPriority w:val="99"/>
    <w:unhideWhenUsed/>
    <w:rsid w:val="0050144B"/>
    <w:pPr>
      <w:spacing w:after="120"/>
      <w:ind w:left="360"/>
    </w:pPr>
  </w:style>
  <w:style w:type="character" w:customStyle="1" w:styleId="BodyTextIndentChar">
    <w:name w:val="Body Text Indent Char"/>
    <w:basedOn w:val="DefaultParagraphFont"/>
    <w:link w:val="BodyTextIndent"/>
    <w:uiPriority w:val="99"/>
    <w:rsid w:val="0050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4">
      <w:bodyDiv w:val="1"/>
      <w:marLeft w:val="0"/>
      <w:marRight w:val="0"/>
      <w:marTop w:val="0"/>
      <w:marBottom w:val="0"/>
      <w:divBdr>
        <w:top w:val="none" w:sz="0" w:space="0" w:color="auto"/>
        <w:left w:val="none" w:sz="0" w:space="0" w:color="auto"/>
        <w:bottom w:val="none" w:sz="0" w:space="0" w:color="auto"/>
        <w:right w:val="none" w:sz="0" w:space="0" w:color="auto"/>
      </w:divBdr>
    </w:div>
    <w:div w:id="147943138">
      <w:bodyDiv w:val="1"/>
      <w:marLeft w:val="0"/>
      <w:marRight w:val="0"/>
      <w:marTop w:val="0"/>
      <w:marBottom w:val="0"/>
      <w:divBdr>
        <w:top w:val="none" w:sz="0" w:space="0" w:color="auto"/>
        <w:left w:val="none" w:sz="0" w:space="0" w:color="auto"/>
        <w:bottom w:val="none" w:sz="0" w:space="0" w:color="auto"/>
        <w:right w:val="none" w:sz="0" w:space="0" w:color="auto"/>
      </w:divBdr>
    </w:div>
    <w:div w:id="10731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E817201F4CE45AC84C66EE2D7441E" ma:contentTypeVersion="7" ma:contentTypeDescription="Create a new document." ma:contentTypeScope="" ma:versionID="cac26d36e3a5b9d3b5e7128dbd26f056">
  <xsd:schema xmlns:xsd="http://www.w3.org/2001/XMLSchema" xmlns:xs="http://www.w3.org/2001/XMLSchema" xmlns:p="http://schemas.microsoft.com/office/2006/metadata/properties" xmlns:ns2="9708c4b7-30fd-44d0-9a5d-d593c9664f36" targetNamespace="http://schemas.microsoft.com/office/2006/metadata/properties" ma:root="true" ma:fieldsID="08ea53511c2cdf069a146720aeb5f510" ns2:_="">
    <xsd:import namespace="9708c4b7-30fd-44d0-9a5d-d593c9664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c4b7-30fd-44d0-9a5d-d593c9664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2888-61C0-41A9-BD71-025BF7D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c4b7-30fd-44d0-9a5d-d593c9664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ECAA9-61CD-400B-B2D7-4DEDD0BEB1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3A2F5-0558-4AC7-9623-DFED9899CD1E}">
  <ds:schemaRefs>
    <ds:schemaRef ds:uri="http://schemas.microsoft.com/sharepoint/v3/contenttype/forms"/>
  </ds:schemaRefs>
</ds:datastoreItem>
</file>

<file path=customXml/itemProps4.xml><?xml version="1.0" encoding="utf-8"?>
<ds:datastoreItem xmlns:ds="http://schemas.openxmlformats.org/officeDocument/2006/customXml" ds:itemID="{171EE897-5D3E-4464-A008-47D455CE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JCN# 1305</vt:lpstr>
    </vt:vector>
  </TitlesOfParts>
  <Company>El Dorado County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JCN# 1305</dc:title>
  <dc:subject/>
  <dc:creator>A satisfied Microsoft Office User</dc:creator>
  <cp:keywords/>
  <dc:description/>
  <cp:lastModifiedBy>Rankin, Tracy</cp:lastModifiedBy>
  <cp:revision>2</cp:revision>
  <dcterms:created xsi:type="dcterms:W3CDTF">2023-08-29T00:13:00Z</dcterms:created>
  <dcterms:modified xsi:type="dcterms:W3CDTF">2023-08-29T00:13:00Z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0x0101001CFE817201F4CE45AC84C66EE2D7441E</vt:lpwstr>
  </property>
  <property fmtid="{D5CDD505-2E9C-101B-9397-08002B2CF9AE}" pid="3" name="TaxKeyword">
    <vt:lpwstr/>
  </property>
</Properties>
</file>